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427" w:rsidRPr="00111882" w:rsidRDefault="000F4785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0pt;margin-top:.35pt;width:109.6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" filled="f" stroked="f">
            <v:textbox style="mso-fit-shape-to-text:t">
              <w:txbxContent>
                <w:p w:rsidR="0049309C" w:rsidRDefault="00EA7B80">
                  <w:r>
                    <w:rPr>
                      <w:rFonts w:hint="eastAsia"/>
                    </w:rPr>
                    <w:t xml:space="preserve">ZJIM/JL KF </w:t>
                  </w:r>
                  <w:r w:rsidR="0049309C">
                    <w:rPr>
                      <w:rFonts w:hint="eastAsia"/>
                    </w:rPr>
                    <w:t>0</w:t>
                  </w:r>
                  <w:r w:rsidR="00CD5800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4</w:t>
                  </w:r>
                  <w:r w:rsidR="00A800A9">
                    <w:rPr>
                      <w:rFonts w:hint="eastAsia"/>
                    </w:rPr>
                    <w:t>-2017</w:t>
                  </w:r>
                </w:p>
              </w:txbxContent>
            </v:textbox>
          </v:shape>
        </w:pict>
      </w:r>
      <w:r w:rsidR="00AC1BF0" w:rsidRPr="00111882">
        <w:rPr>
          <w:rFonts w:hint="eastAsia"/>
          <w:b/>
          <w:bCs/>
          <w:sz w:val="32"/>
          <w:szCs w:val="32"/>
        </w:rPr>
        <w:t>浙江省计量科学研究院</w:t>
      </w:r>
    </w:p>
    <w:p w:rsidR="00C74C5D" w:rsidRPr="001A0CEB" w:rsidRDefault="00CD5800" w:rsidP="00AB6A82">
      <w:pPr>
        <w:spacing w:line="240" w:lineRule="atLeast"/>
        <w:ind w:firstLineChars="1678" w:firstLine="5391"/>
        <w:jc w:val="left"/>
      </w:pPr>
      <w:r w:rsidRPr="00111882">
        <w:rPr>
          <w:rFonts w:hint="eastAsia"/>
          <w:b/>
          <w:bCs/>
          <w:sz w:val="32"/>
          <w:szCs w:val="32"/>
        </w:rPr>
        <w:t>强制检定</w:t>
      </w:r>
      <w:r w:rsidR="00111882" w:rsidRPr="00111882">
        <w:rPr>
          <w:rFonts w:hint="eastAsia"/>
          <w:b/>
          <w:bCs/>
          <w:sz w:val="32"/>
          <w:szCs w:val="32"/>
        </w:rPr>
        <w:t>计量器具</w:t>
      </w:r>
      <w:r w:rsidRPr="00111882">
        <w:rPr>
          <w:rFonts w:hint="eastAsia"/>
          <w:b/>
          <w:bCs/>
          <w:sz w:val="32"/>
          <w:szCs w:val="32"/>
        </w:rPr>
        <w:t>申请</w:t>
      </w:r>
      <w:r w:rsidR="00111882" w:rsidRPr="00111882">
        <w:rPr>
          <w:rFonts w:hint="eastAsia"/>
          <w:b/>
          <w:bCs/>
          <w:sz w:val="32"/>
          <w:szCs w:val="32"/>
        </w:rPr>
        <w:t>检定</w:t>
      </w:r>
      <w:r w:rsidR="00C74C5D" w:rsidRPr="00111882"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6"/>
          <w:szCs w:val="44"/>
        </w:rPr>
        <w:t xml:space="preserve">        </w:t>
      </w:r>
      <w:r w:rsidR="00480028">
        <w:rPr>
          <w:rFonts w:hint="eastAsia"/>
          <w:b/>
          <w:bCs/>
          <w:sz w:val="36"/>
          <w:szCs w:val="44"/>
        </w:rPr>
        <w:t xml:space="preserve">   </w:t>
      </w:r>
      <w:r>
        <w:rPr>
          <w:rFonts w:hint="eastAsia"/>
        </w:rPr>
        <w:t>申请</w:t>
      </w:r>
      <w:r w:rsidR="00C74C5D" w:rsidRPr="001A0CEB">
        <w:rPr>
          <w:rFonts w:hint="eastAsia"/>
        </w:rPr>
        <w:t>单编号：</w:t>
      </w:r>
    </w:p>
    <w:p w:rsidR="00CD5800" w:rsidRDefault="00CD5800" w:rsidP="00CD5800">
      <w:pPr>
        <w:spacing w:line="360" w:lineRule="auto"/>
        <w:ind w:leftChars="-202" w:left="-424"/>
        <w:rPr>
          <w:u w:val="single"/>
        </w:rPr>
      </w:pPr>
      <w:r>
        <w:rPr>
          <w:rFonts w:hint="eastAsia"/>
        </w:rPr>
        <w:t>申请</w:t>
      </w:r>
      <w:r w:rsidR="00AC1BF0">
        <w:rPr>
          <w:rFonts w:hint="eastAsia"/>
        </w:rPr>
        <w:t>单位全称：</w:t>
      </w:r>
      <w:r>
        <w:rPr>
          <w:rFonts w:hint="eastAsia"/>
        </w:rPr>
        <w:t>__________</w:t>
      </w:r>
      <w:r w:rsidRPr="00AB6A82">
        <w:rPr>
          <w:rFonts w:hint="eastAsia"/>
          <w:u w:val="single"/>
        </w:rPr>
        <w:t>_______</w:t>
      </w:r>
      <w:r w:rsidR="00AB6A82" w:rsidRPr="00AB6A82">
        <w:rPr>
          <w:rFonts w:hint="eastAsia"/>
          <w:u w:val="single"/>
        </w:rPr>
        <w:t xml:space="preserve">   </w:t>
      </w:r>
      <w:r w:rsidRPr="00AB6A82">
        <w:rPr>
          <w:rFonts w:hint="eastAsia"/>
          <w:u w:val="single"/>
        </w:rPr>
        <w:t>______</w:t>
      </w:r>
      <w:r>
        <w:rPr>
          <w:rFonts w:hint="eastAsia"/>
        </w:rPr>
        <w:t>_____________________</w:t>
      </w:r>
      <w:r>
        <w:rPr>
          <w:rFonts w:hint="eastAsia"/>
        </w:rPr>
        <w:t>申请</w:t>
      </w:r>
      <w:r w:rsidR="002B312B">
        <w:rPr>
          <w:rFonts w:hint="eastAsia"/>
        </w:rPr>
        <w:t>单位</w:t>
      </w:r>
      <w:r w:rsidR="007F054A">
        <w:rPr>
          <w:rFonts w:hint="eastAsia"/>
        </w:rPr>
        <w:t>地址：</w:t>
      </w:r>
      <w:r>
        <w:rPr>
          <w:rFonts w:hint="eastAsia"/>
        </w:rPr>
        <w:t>____</w:t>
      </w:r>
      <w:r w:rsidR="00111882">
        <w:rPr>
          <w:rFonts w:hint="eastAsia"/>
        </w:rPr>
        <w:t>_</w:t>
      </w:r>
      <w:r w:rsidR="00111882" w:rsidRPr="00AB6A82">
        <w:rPr>
          <w:rFonts w:hint="eastAsia"/>
          <w:u w:val="single"/>
        </w:rPr>
        <w:t>_________</w:t>
      </w:r>
      <w:r w:rsidR="00AB6A82" w:rsidRPr="00AB6A82">
        <w:rPr>
          <w:rFonts w:hint="eastAsia"/>
          <w:u w:val="single"/>
        </w:rPr>
        <w:t xml:space="preserve">    </w:t>
      </w:r>
      <w:r w:rsidR="00AB6A82">
        <w:rPr>
          <w:rFonts w:hint="eastAsia"/>
          <w:u w:val="single"/>
        </w:rPr>
        <w:t xml:space="preserve">    </w:t>
      </w:r>
      <w:r w:rsidR="00111882" w:rsidRPr="00AB6A82">
        <w:rPr>
          <w:rFonts w:hint="eastAsia"/>
          <w:u w:val="single"/>
        </w:rPr>
        <w:t>________</w:t>
      </w:r>
      <w:r w:rsidR="00111882">
        <w:rPr>
          <w:rFonts w:hint="eastAsia"/>
        </w:rPr>
        <w:t>___________</w:t>
      </w:r>
      <w:r w:rsidR="007F054A">
        <w:rPr>
          <w:rFonts w:hint="eastAsia"/>
        </w:rPr>
        <w:t>邮编：</w:t>
      </w:r>
      <w:r w:rsidR="00111882">
        <w:rPr>
          <w:rFonts w:hint="eastAsia"/>
        </w:rPr>
        <w:t>___________</w:t>
      </w:r>
      <w:r>
        <w:rPr>
          <w:rFonts w:hint="eastAsia"/>
        </w:rPr>
        <w:t>_</w:t>
      </w:r>
    </w:p>
    <w:p w:rsidR="00E83065" w:rsidRPr="00CD5800" w:rsidRDefault="000B651C" w:rsidP="00CD5800">
      <w:pPr>
        <w:spacing w:line="360" w:lineRule="auto"/>
        <w:ind w:leftChars="-202" w:left="-424"/>
        <w:rPr>
          <w:u w:val="single"/>
        </w:rPr>
      </w:pPr>
      <w:r>
        <w:rPr>
          <w:rFonts w:hint="eastAsia"/>
        </w:rPr>
        <w:t>联系人：</w:t>
      </w:r>
      <w:r w:rsidR="00CD5800">
        <w:rPr>
          <w:rFonts w:hint="eastAsia"/>
        </w:rPr>
        <w:t>________________</w:t>
      </w:r>
      <w:r w:rsidR="00CD5800">
        <w:rPr>
          <w:rFonts w:hint="eastAsia"/>
        </w:rPr>
        <w:t>联系</w:t>
      </w:r>
      <w:r>
        <w:rPr>
          <w:rFonts w:hint="eastAsia"/>
        </w:rPr>
        <w:t>方式：</w:t>
      </w:r>
      <w:r w:rsidR="00CD5800">
        <w:rPr>
          <w:rFonts w:hint="eastAsia"/>
        </w:rPr>
        <w:t>_______________</w:t>
      </w:r>
      <w:r w:rsidR="00505AD1">
        <w:rPr>
          <w:rFonts w:hint="eastAsia"/>
        </w:rPr>
        <w:t>申请</w:t>
      </w:r>
      <w:r w:rsidR="00CD5800" w:rsidRPr="00CD5800">
        <w:rPr>
          <w:rFonts w:hint="eastAsia"/>
        </w:rPr>
        <w:t>单位类型：□</w:t>
      </w:r>
      <w:r w:rsidR="00111882">
        <w:rPr>
          <w:rFonts w:hint="eastAsia"/>
        </w:rPr>
        <w:t>政府</w:t>
      </w:r>
      <w:r w:rsidR="00111882">
        <w:rPr>
          <w:rFonts w:hint="eastAsia"/>
        </w:rPr>
        <w:t>/</w:t>
      </w:r>
      <w:r w:rsidR="00111882" w:rsidRPr="00CD5800">
        <w:rPr>
          <w:rFonts w:hint="eastAsia"/>
        </w:rPr>
        <w:t>事业单位</w:t>
      </w:r>
      <w:r w:rsidR="007006A7">
        <w:rPr>
          <w:rFonts w:hint="eastAsia"/>
        </w:rPr>
        <w:t xml:space="preserve"> </w:t>
      </w:r>
      <w:r w:rsidR="00CD5800" w:rsidRPr="00CD5800">
        <w:rPr>
          <w:rFonts w:hint="eastAsia"/>
        </w:rPr>
        <w:t>□</w:t>
      </w:r>
      <w:r w:rsidR="00111882" w:rsidRPr="00CD5800">
        <w:rPr>
          <w:rFonts w:hint="eastAsia"/>
        </w:rPr>
        <w:t>企业</w:t>
      </w:r>
      <w:r w:rsidR="00CD5800" w:rsidRPr="00CD5800">
        <w:rPr>
          <w:rFonts w:hint="eastAsia"/>
        </w:rPr>
        <w:t xml:space="preserve"> </w:t>
      </w:r>
      <w:r w:rsidR="00CD5800" w:rsidRPr="00CD5800">
        <w:rPr>
          <w:rFonts w:hint="eastAsia"/>
        </w:rPr>
        <w:t>□其他</w:t>
      </w:r>
      <w:r w:rsidR="00111882">
        <w:rPr>
          <w:rFonts w:hint="eastAsia"/>
        </w:rPr>
        <w:t xml:space="preserve">  </w:t>
      </w:r>
      <w:r w:rsidR="00CD5800">
        <w:rPr>
          <w:rFonts w:hint="eastAsia"/>
        </w:rPr>
        <w:t>检定方式：</w:t>
      </w:r>
      <w:r w:rsidR="00D46848" w:rsidRPr="00CD5800">
        <w:rPr>
          <w:rFonts w:hint="eastAsia"/>
        </w:rPr>
        <w:t>□</w:t>
      </w:r>
      <w:r w:rsidR="00D46848">
        <w:rPr>
          <w:rFonts w:hint="eastAsia"/>
        </w:rPr>
        <w:t>送检</w:t>
      </w:r>
      <w:r w:rsidR="00D46848" w:rsidRPr="00CD5800">
        <w:rPr>
          <w:rFonts w:hint="eastAsia"/>
        </w:rPr>
        <w:t xml:space="preserve"> </w:t>
      </w:r>
      <w:r w:rsidR="00D46848">
        <w:rPr>
          <w:rFonts w:hint="eastAsia"/>
        </w:rPr>
        <w:t>□现场</w:t>
      </w:r>
      <w:r w:rsidR="00111882">
        <w:rPr>
          <w:rFonts w:hint="eastAsia"/>
        </w:rPr>
        <w:t xml:space="preserve">  </w:t>
      </w:r>
      <w:r w:rsidR="000D70AB">
        <w:rPr>
          <w:rFonts w:hint="eastAsia"/>
        </w:rPr>
        <w:t xml:space="preserve">  </w:t>
      </w:r>
    </w:p>
    <w:tbl>
      <w:tblPr>
        <w:tblpPr w:leftFromText="180" w:rightFromText="180" w:vertAnchor="text" w:horzAnchor="page" w:tblpX="765" w:tblpY="43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613"/>
        <w:gridCol w:w="1682"/>
        <w:gridCol w:w="850"/>
        <w:gridCol w:w="851"/>
        <w:gridCol w:w="1275"/>
        <w:gridCol w:w="1701"/>
        <w:gridCol w:w="1276"/>
        <w:gridCol w:w="567"/>
        <w:gridCol w:w="287"/>
        <w:gridCol w:w="422"/>
        <w:gridCol w:w="992"/>
        <w:gridCol w:w="709"/>
        <w:gridCol w:w="992"/>
        <w:gridCol w:w="854"/>
        <w:gridCol w:w="850"/>
        <w:gridCol w:w="833"/>
        <w:gridCol w:w="962"/>
      </w:tblGrid>
      <w:tr w:rsidR="002F6928" w:rsidTr="00F939B1">
        <w:trPr>
          <w:trHeight w:val="276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序号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器具</w:t>
            </w: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规格/型号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准确度等级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AB6A82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出厂</w:t>
            </w:r>
            <w:r w:rsidR="002F6928" w:rsidRPr="00F32462">
              <w:rPr>
                <w:rFonts w:ascii="黑体" w:eastAsia="黑体" w:hAnsi="宋体" w:cs="黑体" w:hint="eastAsia"/>
                <w:sz w:val="18"/>
                <w:szCs w:val="18"/>
              </w:rPr>
              <w:t>编号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测量范围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制造</w:t>
            </w:r>
            <w:r w:rsidR="00AB6A82">
              <w:rPr>
                <w:rFonts w:ascii="黑体" w:eastAsia="黑体" w:hAnsi="宋体" w:cs="黑体" w:hint="eastAsia"/>
                <w:sz w:val="18"/>
                <w:szCs w:val="18"/>
              </w:rPr>
              <w:t>单位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外观检查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附件</w:t>
            </w:r>
          </w:p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(含资料)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*</w:t>
            </w:r>
            <w:r w:rsidRPr="00EA29E5">
              <w:rPr>
                <w:rFonts w:ascii="黑体" w:eastAsia="黑体" w:hAnsi="宋体" w:cs="黑体" w:hint="eastAsia"/>
                <w:sz w:val="18"/>
                <w:szCs w:val="18"/>
              </w:rPr>
              <w:t>强检类型</w:t>
            </w:r>
            <w:r w:rsidR="00F55B22">
              <w:rPr>
                <w:rFonts w:ascii="黑体" w:eastAsia="黑体" w:hAnsi="宋体" w:cs="黑体" w:hint="eastAsia"/>
                <w:sz w:val="18"/>
                <w:szCs w:val="18"/>
              </w:rPr>
              <w:t>与用途</w:t>
            </w:r>
          </w:p>
          <w:p w:rsidR="00B45E0D" w:rsidRDefault="00B45E0D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（填1-8）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928" w:rsidRPr="00F32462" w:rsidRDefault="00F55B22" w:rsidP="00F55B2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首次/周期检定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强制检定确认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2F6928" w:rsidRDefault="002F6928" w:rsidP="00E9284F">
            <w:pPr>
              <w:ind w:left="113" w:right="350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第 一 联 （ 共 两 联 ） 浙 江 省 计 量 科 学 研 究 院 存 根 联</w:t>
            </w:r>
          </w:p>
        </w:tc>
      </w:tr>
      <w:tr w:rsidR="002F6928" w:rsidTr="00F939B1">
        <w:trPr>
          <w:trHeight w:val="40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受理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Pr="00F32462" w:rsidRDefault="002F6928" w:rsidP="00E9284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不受理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3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F6928" w:rsidTr="00F939B1">
        <w:trPr>
          <w:cantSplit/>
          <w:trHeight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28" w:rsidRDefault="002F6928" w:rsidP="00E9284F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2F6928" w:rsidRDefault="002F6928" w:rsidP="00E9284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681FA7" w:rsidTr="00F55B22">
        <w:trPr>
          <w:cantSplit/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A7" w:rsidRDefault="00681FA7" w:rsidP="00E6556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备注</w:t>
            </w:r>
          </w:p>
        </w:tc>
        <w:tc>
          <w:tcPr>
            <w:tcW w:w="147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A7" w:rsidRDefault="00681FA7" w:rsidP="00E6556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681FA7" w:rsidRDefault="00681FA7" w:rsidP="00E6556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681FA7" w:rsidTr="00AF49B2">
        <w:trPr>
          <w:trHeight w:val="375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A7" w:rsidRPr="00AF49B2" w:rsidRDefault="000D70AB" w:rsidP="009753B2">
            <w:pPr>
              <w:tabs>
                <w:tab w:val="left" w:pos="1952"/>
              </w:tabs>
              <w:adjustRightInd w:val="0"/>
              <w:snapToGrid w:val="0"/>
              <w:spacing w:line="240" w:lineRule="atLeast"/>
              <w:rPr>
                <w:b/>
                <w:sz w:val="18"/>
                <w:szCs w:val="18"/>
              </w:rPr>
            </w:pPr>
            <w:r w:rsidRPr="000D70AB">
              <w:rPr>
                <w:rFonts w:hint="eastAsia"/>
                <w:b/>
                <w:sz w:val="18"/>
                <w:szCs w:val="18"/>
              </w:rPr>
              <w:t>注</w:t>
            </w:r>
            <w:r w:rsidRPr="000D70AB">
              <w:rPr>
                <w:rFonts w:hint="eastAsia"/>
                <w:b/>
                <w:sz w:val="18"/>
                <w:szCs w:val="18"/>
              </w:rPr>
              <w:t>1</w:t>
            </w:r>
            <w:r w:rsidRPr="000D70AB">
              <w:rPr>
                <w:rFonts w:hint="eastAsia"/>
                <w:b/>
                <w:sz w:val="18"/>
                <w:szCs w:val="18"/>
              </w:rPr>
              <w:t>：</w:t>
            </w:r>
            <w:r w:rsidR="009753B2" w:rsidRPr="009753B2">
              <w:rPr>
                <w:rFonts w:hint="eastAsia"/>
                <w:b/>
                <w:sz w:val="18"/>
                <w:szCs w:val="18"/>
              </w:rPr>
              <w:t>使用强制检定的工作计量器具的单位或者个人</w:t>
            </w:r>
            <w:r w:rsidR="009753B2">
              <w:rPr>
                <w:rFonts w:hint="eastAsia"/>
                <w:b/>
                <w:sz w:val="18"/>
                <w:szCs w:val="18"/>
              </w:rPr>
              <w:t>，</w:t>
            </w:r>
            <w:r w:rsidR="00147705">
              <w:rPr>
                <w:rFonts w:hint="eastAsia"/>
                <w:b/>
                <w:sz w:val="18"/>
                <w:szCs w:val="18"/>
              </w:rPr>
              <w:t>应</w:t>
            </w:r>
            <w:r w:rsidR="009753B2">
              <w:rPr>
                <w:rFonts w:hint="eastAsia"/>
                <w:b/>
                <w:sz w:val="18"/>
                <w:szCs w:val="18"/>
              </w:rPr>
              <w:t>报</w:t>
            </w:r>
            <w:r w:rsidR="002409FF">
              <w:rPr>
                <w:rFonts w:hint="eastAsia"/>
                <w:b/>
                <w:sz w:val="18"/>
                <w:szCs w:val="18"/>
              </w:rPr>
              <w:t>当地县</w:t>
            </w:r>
            <w:r w:rsidR="00AF49B2">
              <w:rPr>
                <w:rFonts w:hint="eastAsia"/>
                <w:b/>
                <w:sz w:val="18"/>
                <w:szCs w:val="18"/>
              </w:rPr>
              <w:t>（市）</w:t>
            </w:r>
            <w:r w:rsidR="002409FF"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rFonts w:hint="eastAsia"/>
                <w:b/>
                <w:sz w:val="18"/>
                <w:szCs w:val="18"/>
              </w:rPr>
              <w:t>计量行政部门备案</w:t>
            </w:r>
            <w:r w:rsidR="00AF49B2">
              <w:rPr>
                <w:rFonts w:hint="eastAsia"/>
                <w:b/>
                <w:sz w:val="18"/>
                <w:szCs w:val="18"/>
              </w:rPr>
              <w:t>，</w:t>
            </w:r>
            <w:r w:rsidR="00AF49B2" w:rsidRPr="00AF49B2">
              <w:rPr>
                <w:rFonts w:hint="eastAsia"/>
                <w:b/>
                <w:sz w:val="18"/>
                <w:szCs w:val="18"/>
              </w:rPr>
              <w:t>并向其指定的计量检定机构申请周期检定。当地不能检定的，向上一级人民政府计量行政部门指定的计量检定机构申请周期检定</w:t>
            </w:r>
            <w:r w:rsidR="00AF49B2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FA7" w:rsidRPr="00AF49B2" w:rsidRDefault="00AB6A82" w:rsidP="000D70AB">
            <w:pPr>
              <w:tabs>
                <w:tab w:val="left" w:pos="1952"/>
              </w:tabs>
              <w:adjustRightInd w:val="0"/>
              <w:snapToGrid w:val="0"/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 w:rsidRPr="00F222E2">
              <w:rPr>
                <w:rFonts w:hint="eastAsia"/>
                <w:b/>
                <w:sz w:val="18"/>
                <w:szCs w:val="18"/>
              </w:rPr>
              <w:t>如无出厂编号，可提供内部管理编号，若两类编号均无法提供，承检方将对仪器自定义编号。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681FA7" w:rsidRDefault="00681FA7" w:rsidP="00E6556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681FA7" w:rsidTr="00F55B22">
        <w:trPr>
          <w:trHeight w:val="687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A7" w:rsidRDefault="00F55B22" w:rsidP="00F55B22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*</w:t>
            </w:r>
            <w:r>
              <w:rPr>
                <w:rFonts w:ascii="黑体" w:eastAsia="黑体" w:hAnsi="宋体" w:cs="黑体" w:hint="eastAsia"/>
                <w:szCs w:val="21"/>
              </w:rPr>
              <w:t>强检类型与用途</w:t>
            </w:r>
          </w:p>
        </w:tc>
        <w:tc>
          <w:tcPr>
            <w:tcW w:w="141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FA7" w:rsidRDefault="00F55B22" w:rsidP="00F55B2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、社会公用计量标准器具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、企事业单位最高计量标准器具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3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、贸易结算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、安全防护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、医疗卫生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、环境监测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、执法行政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 w:rsidR="00B45E0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司法鉴定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681FA7" w:rsidRDefault="00681FA7" w:rsidP="00E6556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A0CEB" w:rsidTr="00F55B22">
        <w:trPr>
          <w:trHeight w:val="1028"/>
        </w:trPr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B45E0D" w:rsidP="00E6556B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申请</w:t>
            </w:r>
            <w:r w:rsidR="001A0CEB">
              <w:rPr>
                <w:rFonts w:ascii="黑体" w:eastAsia="黑体" w:hAnsi="宋体" w:cs="黑体" w:hint="eastAsia"/>
                <w:szCs w:val="21"/>
              </w:rPr>
              <w:t>方</w:t>
            </w:r>
          </w:p>
          <w:p w:rsidR="001A0CEB" w:rsidRDefault="001A0CEB" w:rsidP="001A0CEB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承诺</w:t>
            </w:r>
          </w:p>
        </w:tc>
        <w:tc>
          <w:tcPr>
            <w:tcW w:w="63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027CEA">
            <w:pPr>
              <w:adjustRightInd w:val="0"/>
              <w:snapToGrid w:val="0"/>
              <w:spacing w:line="312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对本</w:t>
            </w:r>
            <w:r w:rsidR="00B45E0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单的协议内容均予认可（有关条款请详细阅读</w:t>
            </w:r>
            <w:r w:rsidR="00B45E0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申请单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背面内容，</w:t>
            </w:r>
            <w:r w:rsidR="00B45E0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</w:t>
            </w:r>
            <w:r w:rsidR="004216E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方的签名意味着已阅读并接受约定）。</w:t>
            </w:r>
          </w:p>
          <w:p w:rsidR="004216E2" w:rsidRPr="004216E2" w:rsidRDefault="004216E2" w:rsidP="004216E2">
            <w:pPr>
              <w:adjustRightInd w:val="0"/>
              <w:snapToGrid w:val="0"/>
              <w:spacing w:line="312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A0CEB" w:rsidRDefault="00B45E0D" w:rsidP="00E6556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  <w:u w:val="single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申请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</w:rPr>
              <w:t xml:space="preserve">方签名：   </w:t>
            </w:r>
          </w:p>
          <w:p w:rsidR="001A0CEB" w:rsidRDefault="00B45E0D" w:rsidP="00AC1AFB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申请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</w:rPr>
              <w:t xml:space="preserve">日期：     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    年      月      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E6556B">
            <w:pPr>
              <w:spacing w:line="360" w:lineRule="auto"/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承检方</w:t>
            </w:r>
          </w:p>
        </w:tc>
        <w:tc>
          <w:tcPr>
            <w:tcW w:w="6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E6556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业务员签名：         </w:t>
            </w:r>
          </w:p>
          <w:p w:rsidR="001A0CEB" w:rsidRDefault="00F847B5" w:rsidP="00E6556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预计取样日期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</w:rPr>
              <w:t xml:space="preserve">：        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年      月      日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1A0CEB" w:rsidRDefault="001A0CEB" w:rsidP="00E6556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A0CEB" w:rsidTr="00F55B22">
        <w:trPr>
          <w:trHeight w:val="1256"/>
        </w:trPr>
        <w:tc>
          <w:tcPr>
            <w:tcW w:w="1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E6556B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63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E6556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B45E0D" w:rsidP="00E6556B">
            <w:pPr>
              <w:spacing w:line="360" w:lineRule="auto"/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申请</w:t>
            </w:r>
            <w:r w:rsidR="001A0CEB">
              <w:rPr>
                <w:rFonts w:ascii="黑体" w:eastAsia="黑体" w:hAnsi="宋体" w:cs="黑体" w:hint="eastAsia"/>
                <w:szCs w:val="21"/>
              </w:rPr>
              <w:t>方</w:t>
            </w:r>
          </w:p>
        </w:tc>
        <w:tc>
          <w:tcPr>
            <w:tcW w:w="6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EB" w:rsidRDefault="001A0CEB" w:rsidP="00E6556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  <w:p w:rsidR="001A0CEB" w:rsidRDefault="00B45E0D" w:rsidP="00E6556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  <w:u w:val="single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申请</w:t>
            </w:r>
            <w:r w:rsidR="001A0CEB">
              <w:rPr>
                <w:rFonts w:ascii="黑体" w:eastAsia="黑体" w:hAnsi="宋体" w:cs="黑体" w:hint="eastAsia"/>
                <w:sz w:val="20"/>
                <w:szCs w:val="20"/>
              </w:rPr>
              <w:t xml:space="preserve">方取样人签名：   </w:t>
            </w:r>
          </w:p>
          <w:p w:rsidR="001A0CEB" w:rsidRDefault="001A0CEB" w:rsidP="00E6556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取 样 日 期：        </w:t>
            </w:r>
            <w:r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年      月      日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tbRlV"/>
          </w:tcPr>
          <w:p w:rsidR="001A0CEB" w:rsidRDefault="001A0CEB" w:rsidP="00E6556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C260C9" w:rsidRDefault="00AC1BF0" w:rsidP="00C260C9">
      <w:pPr>
        <w:adjustRightInd w:val="0"/>
        <w:snapToGrid w:val="0"/>
        <w:ind w:leftChars="-202" w:left="-424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 xml:space="preserve">※有关条款请详细阅读本页背面内容※   </w:t>
      </w:r>
      <w:r w:rsidR="00BE6F7A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省计量院0571-850271</w:t>
      </w:r>
      <w:r w:rsidR="00655DDC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45、85027161</w:t>
      </w:r>
      <w:r w:rsidR="00BE6F7A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（</w:t>
      </w:r>
      <w:r w:rsidR="00B45E0D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强检</w:t>
      </w:r>
      <w:r w:rsidR="00BE6F7A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咨询），http://</w:t>
      </w:r>
      <w:hyperlink r:id="rId9" w:history="1">
        <w:r w:rsidR="00BE6F7A" w:rsidRPr="00F13FBD">
          <w:rPr>
            <w:rStyle w:val="a7"/>
            <w:rFonts w:hint="eastAsia"/>
          </w:rPr>
          <w:t>www.zjim.cn</w:t>
        </w:r>
      </w:hyperlink>
      <w:r w:rsidR="00CF25E8">
        <w:rPr>
          <w:rFonts w:hint="eastAsia"/>
        </w:rPr>
        <w:t>。</w:t>
      </w:r>
      <w:r w:rsidR="00B45E0D">
        <w:rPr>
          <w:rFonts w:ascii="方正小标宋简体" w:eastAsia="方正小标宋简体" w:hAnsi="方正小标宋简体" w:cs="方正小标宋简体"/>
          <w:bCs/>
          <w:sz w:val="18"/>
          <w:szCs w:val="18"/>
        </w:rPr>
        <w:t xml:space="preserve"> </w:t>
      </w:r>
    </w:p>
    <w:p w:rsidR="00B45E0D" w:rsidRPr="002409FF" w:rsidRDefault="000F4785" w:rsidP="00B45E0D">
      <w:pPr>
        <w:spacing w:line="240" w:lineRule="atLeast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 id="_x0000_s1036" type="#_x0000_t202" style="position:absolute;left:0;text-align:left;margin-left:-20pt;margin-top:.35pt;width:109.65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" filled="f" stroked="f">
            <v:textbox style="mso-next-textbox:#_x0000_s1036;mso-fit-shape-to-text:t">
              <w:txbxContent>
                <w:p w:rsidR="00B45E0D" w:rsidRDefault="00B45E0D" w:rsidP="00B45E0D">
                  <w:r>
                    <w:rPr>
                      <w:rFonts w:hint="eastAsia"/>
                    </w:rPr>
                    <w:t>ZJIM/JL KF 0014-201</w:t>
                  </w:r>
                  <w:r w:rsidR="00A800A9"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 w:rsidR="00B45E0D" w:rsidRPr="002409FF">
        <w:rPr>
          <w:rFonts w:hint="eastAsia"/>
          <w:b/>
          <w:bCs/>
          <w:noProof/>
          <w:sz w:val="32"/>
          <w:szCs w:val="32"/>
        </w:rPr>
        <w:t>浙江省计量科学研究院</w:t>
      </w:r>
    </w:p>
    <w:p w:rsidR="00B45E0D" w:rsidRPr="001A0CEB" w:rsidRDefault="002409FF" w:rsidP="00F847B5">
      <w:pPr>
        <w:spacing w:line="240" w:lineRule="atLeast"/>
        <w:ind w:leftChars="-202" w:left="-424" w:firstLineChars="1810" w:firstLine="5815"/>
      </w:pPr>
      <w:r w:rsidRPr="00111882">
        <w:rPr>
          <w:rFonts w:hint="eastAsia"/>
          <w:b/>
          <w:bCs/>
          <w:sz w:val="32"/>
          <w:szCs w:val="32"/>
        </w:rPr>
        <w:t>强制检定计量器具申请检定单</w:t>
      </w:r>
      <w:r>
        <w:rPr>
          <w:rFonts w:hint="eastAsia"/>
          <w:b/>
          <w:bCs/>
          <w:sz w:val="36"/>
          <w:szCs w:val="44"/>
        </w:rPr>
        <w:t xml:space="preserve">        </w:t>
      </w:r>
      <w:r w:rsidR="00B45E0D">
        <w:rPr>
          <w:rFonts w:hint="eastAsia"/>
          <w:b/>
          <w:bCs/>
          <w:sz w:val="36"/>
          <w:szCs w:val="44"/>
        </w:rPr>
        <w:t xml:space="preserve"> </w:t>
      </w:r>
      <w:r w:rsidR="00480028">
        <w:rPr>
          <w:rFonts w:hint="eastAsia"/>
          <w:b/>
          <w:bCs/>
          <w:sz w:val="36"/>
          <w:szCs w:val="44"/>
        </w:rPr>
        <w:t xml:space="preserve">   </w:t>
      </w:r>
      <w:r w:rsidR="00B45E0D">
        <w:rPr>
          <w:rFonts w:hint="eastAsia"/>
        </w:rPr>
        <w:t>申请</w:t>
      </w:r>
      <w:r w:rsidR="00B45E0D" w:rsidRPr="001A0CEB">
        <w:rPr>
          <w:rFonts w:hint="eastAsia"/>
        </w:rPr>
        <w:t>单编号：</w:t>
      </w:r>
    </w:p>
    <w:p w:rsidR="00F847B5" w:rsidRDefault="00F847B5" w:rsidP="00F847B5">
      <w:pPr>
        <w:spacing w:line="360" w:lineRule="auto"/>
        <w:ind w:leftChars="-202" w:left="-424"/>
        <w:rPr>
          <w:u w:val="single"/>
        </w:rPr>
      </w:pPr>
      <w:r>
        <w:rPr>
          <w:rFonts w:hint="eastAsia"/>
        </w:rPr>
        <w:t>申请单位全称：</w:t>
      </w:r>
      <w:r>
        <w:rPr>
          <w:rFonts w:hint="eastAsia"/>
        </w:rPr>
        <w:t>__________</w:t>
      </w:r>
      <w:r w:rsidRPr="00AB6A82">
        <w:rPr>
          <w:rFonts w:hint="eastAsia"/>
          <w:u w:val="single"/>
        </w:rPr>
        <w:t>_______   ______</w:t>
      </w:r>
      <w:r>
        <w:rPr>
          <w:rFonts w:hint="eastAsia"/>
        </w:rPr>
        <w:t>_____________________</w:t>
      </w:r>
      <w:r>
        <w:rPr>
          <w:rFonts w:hint="eastAsia"/>
        </w:rPr>
        <w:t>申请单位地址：</w:t>
      </w:r>
      <w:r>
        <w:rPr>
          <w:rFonts w:hint="eastAsia"/>
        </w:rPr>
        <w:t>_____</w:t>
      </w:r>
      <w:r w:rsidRPr="00AB6A82">
        <w:rPr>
          <w:rFonts w:hint="eastAsia"/>
          <w:u w:val="single"/>
        </w:rPr>
        <w:t xml:space="preserve">_________    </w:t>
      </w:r>
      <w:r>
        <w:rPr>
          <w:rFonts w:hint="eastAsia"/>
          <w:u w:val="single"/>
        </w:rPr>
        <w:t xml:space="preserve">    </w:t>
      </w:r>
      <w:r w:rsidRPr="00AB6A82">
        <w:rPr>
          <w:rFonts w:hint="eastAsia"/>
          <w:u w:val="single"/>
        </w:rPr>
        <w:t>________</w:t>
      </w:r>
      <w:r>
        <w:rPr>
          <w:rFonts w:hint="eastAsia"/>
        </w:rPr>
        <w:t>___________</w:t>
      </w:r>
      <w:r>
        <w:rPr>
          <w:rFonts w:hint="eastAsia"/>
        </w:rPr>
        <w:t>邮编：</w:t>
      </w:r>
      <w:r>
        <w:rPr>
          <w:rFonts w:hint="eastAsia"/>
        </w:rPr>
        <w:t>____________</w:t>
      </w:r>
    </w:p>
    <w:p w:rsidR="00B45E0D" w:rsidRPr="00CD5800" w:rsidRDefault="00B45E0D" w:rsidP="00B45E0D">
      <w:pPr>
        <w:spacing w:line="360" w:lineRule="auto"/>
        <w:ind w:leftChars="-202" w:left="-424"/>
        <w:rPr>
          <w:u w:val="single"/>
        </w:rPr>
      </w:pPr>
      <w:r>
        <w:rPr>
          <w:rFonts w:hint="eastAsia"/>
        </w:rPr>
        <w:t>联系人：</w:t>
      </w:r>
      <w:r>
        <w:rPr>
          <w:rFonts w:hint="eastAsia"/>
        </w:rPr>
        <w:t>________________</w:t>
      </w:r>
      <w:r>
        <w:rPr>
          <w:rFonts w:hint="eastAsia"/>
        </w:rPr>
        <w:t>联系方式：</w:t>
      </w:r>
      <w:r>
        <w:rPr>
          <w:rFonts w:hint="eastAsia"/>
        </w:rPr>
        <w:t>_______________</w:t>
      </w:r>
      <w:r w:rsidR="007C572F">
        <w:rPr>
          <w:rFonts w:hint="eastAsia"/>
        </w:rPr>
        <w:t>申请</w:t>
      </w:r>
      <w:r w:rsidRPr="00CD5800">
        <w:rPr>
          <w:rFonts w:hint="eastAsia"/>
        </w:rPr>
        <w:t>单位类型：</w:t>
      </w:r>
      <w:r w:rsidR="00147705" w:rsidRPr="00CD5800">
        <w:rPr>
          <w:rFonts w:hint="eastAsia"/>
        </w:rPr>
        <w:t>□</w:t>
      </w:r>
      <w:r w:rsidR="00147705">
        <w:rPr>
          <w:rFonts w:hint="eastAsia"/>
        </w:rPr>
        <w:t>政府</w:t>
      </w:r>
      <w:r w:rsidR="00147705">
        <w:rPr>
          <w:rFonts w:hint="eastAsia"/>
        </w:rPr>
        <w:t>/</w:t>
      </w:r>
      <w:r w:rsidR="00147705" w:rsidRPr="00CD5800">
        <w:rPr>
          <w:rFonts w:hint="eastAsia"/>
        </w:rPr>
        <w:t>事业单位</w:t>
      </w:r>
      <w:r w:rsidR="00F946AB">
        <w:rPr>
          <w:rFonts w:hint="eastAsia"/>
        </w:rPr>
        <w:t xml:space="preserve"> </w:t>
      </w:r>
      <w:r w:rsidR="00147705" w:rsidRPr="00CD5800">
        <w:rPr>
          <w:rFonts w:hint="eastAsia"/>
        </w:rPr>
        <w:t>□企业</w:t>
      </w:r>
      <w:r w:rsidR="00147705" w:rsidRPr="00CD5800">
        <w:rPr>
          <w:rFonts w:hint="eastAsia"/>
        </w:rPr>
        <w:t xml:space="preserve"> </w:t>
      </w:r>
      <w:r w:rsidR="00147705" w:rsidRPr="00CD5800">
        <w:rPr>
          <w:rFonts w:hint="eastAsia"/>
        </w:rPr>
        <w:t>□其他</w:t>
      </w:r>
      <w:r>
        <w:rPr>
          <w:rFonts w:hint="eastAsia"/>
        </w:rPr>
        <w:t xml:space="preserve">   </w:t>
      </w:r>
      <w:r>
        <w:rPr>
          <w:rFonts w:hint="eastAsia"/>
        </w:rPr>
        <w:t>检定方式：</w:t>
      </w:r>
      <w:r w:rsidRPr="00CD5800">
        <w:rPr>
          <w:rFonts w:hint="eastAsia"/>
        </w:rPr>
        <w:t>□</w:t>
      </w:r>
      <w:r>
        <w:rPr>
          <w:rFonts w:hint="eastAsia"/>
        </w:rPr>
        <w:t>送检</w:t>
      </w:r>
      <w:r w:rsidRPr="00CD5800">
        <w:rPr>
          <w:rFonts w:hint="eastAsia"/>
        </w:rPr>
        <w:t xml:space="preserve"> </w:t>
      </w:r>
      <w:r>
        <w:rPr>
          <w:rFonts w:hint="eastAsia"/>
        </w:rPr>
        <w:t>□现场</w:t>
      </w:r>
      <w:r w:rsidR="00147705">
        <w:rPr>
          <w:rFonts w:hint="eastAsia"/>
        </w:rPr>
        <w:t xml:space="preserve">         </w:t>
      </w:r>
    </w:p>
    <w:tbl>
      <w:tblPr>
        <w:tblpPr w:leftFromText="180" w:rightFromText="180" w:vertAnchor="text" w:horzAnchor="page" w:tblpX="765" w:tblpY="43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612"/>
        <w:gridCol w:w="1681"/>
        <w:gridCol w:w="850"/>
        <w:gridCol w:w="851"/>
        <w:gridCol w:w="1275"/>
        <w:gridCol w:w="1701"/>
        <w:gridCol w:w="1276"/>
        <w:gridCol w:w="570"/>
        <w:gridCol w:w="287"/>
        <w:gridCol w:w="422"/>
        <w:gridCol w:w="992"/>
        <w:gridCol w:w="709"/>
        <w:gridCol w:w="992"/>
        <w:gridCol w:w="854"/>
        <w:gridCol w:w="850"/>
        <w:gridCol w:w="833"/>
        <w:gridCol w:w="962"/>
      </w:tblGrid>
      <w:tr w:rsidR="00B45E0D" w:rsidTr="0050656D">
        <w:trPr>
          <w:trHeight w:val="27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序号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器具</w:t>
            </w: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规格/型号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准确度等级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AB6A82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出厂</w:t>
            </w:r>
            <w:r w:rsidR="00B45E0D" w:rsidRPr="00F32462">
              <w:rPr>
                <w:rFonts w:ascii="黑体" w:eastAsia="黑体" w:hAnsi="宋体" w:cs="黑体" w:hint="eastAsia"/>
                <w:sz w:val="18"/>
                <w:szCs w:val="18"/>
              </w:rPr>
              <w:t>编号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测量范围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制造</w:t>
            </w:r>
            <w:r w:rsidR="00AB6A82">
              <w:rPr>
                <w:rFonts w:ascii="黑体" w:eastAsia="黑体" w:hAnsi="宋体" w:cs="黑体" w:hint="eastAsia"/>
                <w:sz w:val="18"/>
                <w:szCs w:val="18"/>
              </w:rPr>
              <w:t>单位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外观检查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附件</w:t>
            </w:r>
          </w:p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(含资料)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F32462">
              <w:rPr>
                <w:rFonts w:ascii="黑体" w:eastAsia="黑体" w:hAnsi="宋体" w:cs="黑体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*</w:t>
            </w:r>
            <w:r w:rsidRPr="00EA29E5">
              <w:rPr>
                <w:rFonts w:ascii="黑体" w:eastAsia="黑体" w:hAnsi="宋体" w:cs="黑体" w:hint="eastAsia"/>
                <w:sz w:val="18"/>
                <w:szCs w:val="18"/>
              </w:rPr>
              <w:t>强检类型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与用途</w:t>
            </w:r>
          </w:p>
          <w:p w:rsidR="00B45E0D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（填1-8）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首次/周期检定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强制检定确认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B45E0D" w:rsidRDefault="00B45E0D" w:rsidP="00B45E0D">
            <w:pPr>
              <w:ind w:left="113" w:right="350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 xml:space="preserve">第 二 联 （ 共 两 联 ） 客 户 联    </w:t>
            </w:r>
            <w:r w:rsidRPr="00B45E0D">
              <w:rPr>
                <w:rFonts w:ascii="黑体" w:eastAsia="黑体" w:hAnsi="宋体" w:cs="黑体" w:hint="eastAsia"/>
                <w:szCs w:val="21"/>
              </w:rPr>
              <w:t>本 联 为 取 样 凭 证 请 勿 遗 失</w:t>
            </w:r>
          </w:p>
        </w:tc>
      </w:tr>
      <w:tr w:rsidR="00B45E0D" w:rsidTr="0050656D">
        <w:trPr>
          <w:trHeight w:val="40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受理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Pr="00F32462" w:rsidRDefault="00B45E0D" w:rsidP="000963F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不受理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6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cantSplit/>
          <w:trHeight w:val="39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备注</w:t>
            </w:r>
          </w:p>
        </w:tc>
        <w:tc>
          <w:tcPr>
            <w:tcW w:w="14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adjustRightInd w:val="0"/>
              <w:snapToGrid w:val="0"/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trHeight w:val="375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9753B2" w:rsidP="009753B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D70AB">
              <w:rPr>
                <w:rFonts w:hint="eastAsia"/>
                <w:b/>
                <w:sz w:val="18"/>
                <w:szCs w:val="18"/>
              </w:rPr>
              <w:t>注</w:t>
            </w:r>
            <w:r w:rsidRPr="000D70AB">
              <w:rPr>
                <w:rFonts w:hint="eastAsia"/>
                <w:b/>
                <w:sz w:val="18"/>
                <w:szCs w:val="18"/>
              </w:rPr>
              <w:t>1</w:t>
            </w:r>
            <w:r w:rsidRPr="000D70AB">
              <w:rPr>
                <w:rFonts w:hint="eastAsia"/>
                <w:b/>
                <w:sz w:val="18"/>
                <w:szCs w:val="18"/>
              </w:rPr>
              <w:t>：</w:t>
            </w:r>
            <w:r w:rsidRPr="009753B2">
              <w:rPr>
                <w:rFonts w:hint="eastAsia"/>
                <w:b/>
                <w:sz w:val="18"/>
                <w:szCs w:val="18"/>
              </w:rPr>
              <w:t>使用强制检定的工作计量器具的单位或者个人</w:t>
            </w:r>
            <w:r>
              <w:rPr>
                <w:rFonts w:hint="eastAsia"/>
                <w:b/>
                <w:sz w:val="18"/>
                <w:szCs w:val="18"/>
              </w:rPr>
              <w:t>，应报当地县（市）级计量行政部门备案，</w:t>
            </w:r>
            <w:r w:rsidRPr="00AF49B2">
              <w:rPr>
                <w:rFonts w:hint="eastAsia"/>
                <w:b/>
                <w:sz w:val="18"/>
                <w:szCs w:val="18"/>
              </w:rPr>
              <w:t>并向其指定的计量检定机构申请周期检定。当地不能检定的，向上一级人民政府计量行政部门指定的计量检定机构申请周期检定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0D" w:rsidRDefault="002409FF" w:rsidP="000963FB">
            <w:pPr>
              <w:tabs>
                <w:tab w:val="left" w:pos="1952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 w:rsidR="00AB6A82" w:rsidRPr="00F222E2">
              <w:rPr>
                <w:rFonts w:hint="eastAsia"/>
                <w:b/>
                <w:sz w:val="18"/>
                <w:szCs w:val="18"/>
              </w:rPr>
              <w:t>如无出厂编号，可提供内部管理编号，若两类编号均无法提供，承检方将对仪器自定义编号。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trHeight w:val="687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*</w:t>
            </w:r>
            <w:r>
              <w:rPr>
                <w:rFonts w:ascii="黑体" w:eastAsia="黑体" w:hAnsi="宋体" w:cs="黑体" w:hint="eastAsia"/>
                <w:szCs w:val="21"/>
              </w:rPr>
              <w:t>强检类型与用途</w:t>
            </w:r>
          </w:p>
        </w:tc>
        <w:tc>
          <w:tcPr>
            <w:tcW w:w="141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E0D" w:rsidRDefault="00B45E0D" w:rsidP="000963F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、社会公用计量标准器具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、企事业单位最高计量标准器具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3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、贸易结算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、安全防护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、医疗卫生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、环境监测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、执法行政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、司法鉴定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trHeight w:val="1028"/>
        </w:trPr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申请方</w:t>
            </w:r>
          </w:p>
          <w:p w:rsidR="00B45E0D" w:rsidRDefault="00B45E0D" w:rsidP="000963FB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承诺</w:t>
            </w:r>
          </w:p>
        </w:tc>
        <w:tc>
          <w:tcPr>
            <w:tcW w:w="63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AB6A82">
            <w:pPr>
              <w:adjustRightInd w:val="0"/>
              <w:snapToGrid w:val="0"/>
              <w:spacing w:line="312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对本申请单的协议内容均予认可（有关条款请详细阅读申请单背面内容，申请方的签名意味着已阅读并接受约定）</w:t>
            </w:r>
            <w:r w:rsidR="004216E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  <w:p w:rsidR="004216E2" w:rsidRDefault="004216E2" w:rsidP="000963F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  <w:p w:rsidR="00B45E0D" w:rsidRDefault="00B45E0D" w:rsidP="000963F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  <w:u w:val="single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申请方签名：   </w:t>
            </w:r>
          </w:p>
          <w:p w:rsidR="00B45E0D" w:rsidRDefault="00B45E0D" w:rsidP="000963FB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申请日期：     </w:t>
            </w:r>
            <w:r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    年      月      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spacing w:line="360" w:lineRule="auto"/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承检方</w:t>
            </w:r>
          </w:p>
        </w:tc>
        <w:tc>
          <w:tcPr>
            <w:tcW w:w="6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业务员签名：         </w:t>
            </w:r>
          </w:p>
          <w:p w:rsidR="00B45E0D" w:rsidRDefault="00F847B5" w:rsidP="000963F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预计</w:t>
            </w:r>
            <w:r w:rsidR="00B45E0D">
              <w:rPr>
                <w:rFonts w:ascii="黑体" w:eastAsia="黑体" w:hAnsi="宋体" w:cs="黑体" w:hint="eastAsia"/>
                <w:sz w:val="20"/>
                <w:szCs w:val="20"/>
              </w:rPr>
              <w:t xml:space="preserve">取样日期：        </w:t>
            </w:r>
            <w:r w:rsidR="00B45E0D"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年      月      日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B45E0D" w:rsidTr="0050656D">
        <w:trPr>
          <w:trHeight w:val="1256"/>
        </w:trPr>
        <w:tc>
          <w:tcPr>
            <w:tcW w:w="11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635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spacing w:line="360" w:lineRule="auto"/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申请方</w:t>
            </w:r>
          </w:p>
        </w:tc>
        <w:tc>
          <w:tcPr>
            <w:tcW w:w="6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0D" w:rsidRDefault="00B45E0D" w:rsidP="000963F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  <w:p w:rsidR="00B45E0D" w:rsidRDefault="00B45E0D" w:rsidP="000963FB">
            <w:pPr>
              <w:spacing w:line="360" w:lineRule="auto"/>
              <w:jc w:val="left"/>
              <w:rPr>
                <w:rFonts w:ascii="黑体" w:eastAsia="黑体" w:hAnsi="宋体" w:cs="黑体"/>
                <w:sz w:val="20"/>
                <w:szCs w:val="20"/>
                <w:u w:val="single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申请方取样人签名：   </w:t>
            </w:r>
          </w:p>
          <w:p w:rsidR="00B45E0D" w:rsidRDefault="00B45E0D" w:rsidP="000963FB">
            <w:pPr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 xml:space="preserve">取 样 日 期：        </w:t>
            </w:r>
            <w:r>
              <w:rPr>
                <w:rFonts w:ascii="黑体" w:eastAsia="黑体" w:hAnsi="宋体" w:cs="黑体" w:hint="eastAsia"/>
                <w:sz w:val="20"/>
                <w:szCs w:val="20"/>
                <w:u w:val="single"/>
              </w:rPr>
              <w:t xml:space="preserve">      年      月      日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tbRlV"/>
          </w:tcPr>
          <w:p w:rsidR="00B45E0D" w:rsidRDefault="00B45E0D" w:rsidP="000963F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B45E0D" w:rsidRDefault="00B45E0D" w:rsidP="00B45E0D">
      <w:pPr>
        <w:adjustRightInd w:val="0"/>
        <w:snapToGrid w:val="0"/>
        <w:ind w:leftChars="-202" w:left="-424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※有关条款请详细阅读本页背面内容※   省计量院</w:t>
      </w:r>
      <w:r w:rsidR="00655DDC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0571-85027145、85027161</w:t>
      </w: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（强检咨询），</w:t>
      </w:r>
      <w:r w:rsidR="00AB6A8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电子邮箱</w:t>
      </w:r>
      <w:hyperlink r:id="rId10" w:history="1">
        <w:r w:rsidR="00AB6A82" w:rsidRPr="004B39C5">
          <w:rPr>
            <w:rStyle w:val="a7"/>
            <w:rFonts w:ascii="方正小标宋简体" w:eastAsia="方正小标宋简体" w:hAnsi="方正小标宋简体" w:cs="方正小标宋简体" w:hint="eastAsia"/>
            <w:bCs/>
            <w:sz w:val="18"/>
            <w:szCs w:val="18"/>
          </w:rPr>
          <w:t>zjimywb@163.com</w:t>
        </w:r>
      </w:hyperlink>
      <w:r w:rsidR="00AB6A82"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，网址</w:t>
      </w:r>
      <w:r>
        <w:rPr>
          <w:rFonts w:ascii="方正小标宋简体" w:eastAsia="方正小标宋简体" w:hAnsi="方正小标宋简体" w:cs="方正小标宋简体" w:hint="eastAsia"/>
          <w:bCs/>
          <w:sz w:val="18"/>
          <w:szCs w:val="18"/>
        </w:rPr>
        <w:t>http://</w:t>
      </w:r>
      <w:hyperlink r:id="rId11" w:history="1">
        <w:r w:rsidRPr="00F13FBD">
          <w:rPr>
            <w:rStyle w:val="a7"/>
            <w:rFonts w:hint="eastAsia"/>
          </w:rPr>
          <w:t>www.zjim.cn</w:t>
        </w:r>
      </w:hyperlink>
      <w:r w:rsidR="00CF25E8">
        <w:rPr>
          <w:rFonts w:hint="eastAsia"/>
        </w:rPr>
        <w:t>。</w:t>
      </w:r>
      <w:r>
        <w:rPr>
          <w:rFonts w:ascii="方正小标宋简体" w:eastAsia="方正小标宋简体" w:hAnsi="方正小标宋简体" w:cs="方正小标宋简体"/>
          <w:bCs/>
          <w:sz w:val="18"/>
          <w:szCs w:val="18"/>
        </w:rPr>
        <w:t xml:space="preserve"> </w:t>
      </w:r>
    </w:p>
    <w:p w:rsidR="00CA271C" w:rsidRDefault="00CA271C" w:rsidP="00594169">
      <w:pPr>
        <w:pBdr>
          <w:bottom w:val="single" w:sz="6" w:space="1" w:color="auto"/>
        </w:pBdr>
        <w:adjustRightInd w:val="0"/>
        <w:snapToGrid w:val="0"/>
        <w:ind w:leftChars="-202" w:left="-424"/>
        <w:jc w:val="center"/>
        <w:rPr>
          <w:rFonts w:asciiTheme="minorEastAsia" w:hAnsiTheme="minorEastAsia" w:cs="方正小标宋简体"/>
          <w:b/>
          <w:bCs/>
          <w:sz w:val="44"/>
          <w:szCs w:val="18"/>
        </w:rPr>
      </w:pPr>
    </w:p>
    <w:p w:rsidR="004C7858" w:rsidRPr="00594169" w:rsidRDefault="00FB1C7B" w:rsidP="00594169">
      <w:pPr>
        <w:pBdr>
          <w:bottom w:val="single" w:sz="6" w:space="1" w:color="auto"/>
        </w:pBdr>
        <w:adjustRightInd w:val="0"/>
        <w:snapToGrid w:val="0"/>
        <w:ind w:leftChars="-202" w:left="-424"/>
        <w:jc w:val="center"/>
        <w:rPr>
          <w:rFonts w:asciiTheme="minorEastAsia" w:hAnsiTheme="minorEastAsia" w:cs="方正小标宋简体"/>
          <w:b/>
          <w:bCs/>
          <w:sz w:val="44"/>
          <w:szCs w:val="18"/>
        </w:rPr>
      </w:pPr>
      <w:r>
        <w:rPr>
          <w:rFonts w:asciiTheme="minorEastAsia" w:hAnsiTheme="minorEastAsia" w:cs="方正小标宋简体" w:hint="eastAsia"/>
          <w:b/>
          <w:bCs/>
          <w:sz w:val="44"/>
          <w:szCs w:val="18"/>
        </w:rPr>
        <w:t>客 户</w:t>
      </w:r>
      <w:r w:rsidR="00862AAD" w:rsidRPr="00C204EB">
        <w:rPr>
          <w:rFonts w:asciiTheme="minorEastAsia" w:hAnsiTheme="minorEastAsia" w:cs="方正小标宋简体" w:hint="eastAsia"/>
          <w:b/>
          <w:bCs/>
          <w:sz w:val="44"/>
          <w:szCs w:val="18"/>
        </w:rPr>
        <w:t xml:space="preserve"> 须 知</w:t>
      </w:r>
    </w:p>
    <w:p w:rsidR="00FB1C7B" w:rsidRPr="009444DD" w:rsidRDefault="00FB1C7B" w:rsidP="009444DD">
      <w:pPr>
        <w:widowControl/>
        <w:jc w:val="left"/>
        <w:rPr>
          <w:rFonts w:asciiTheme="minorEastAsia" w:hAnsiTheme="minorEastAsia" w:cs="方正小标宋简体"/>
          <w:bCs/>
          <w:szCs w:val="18"/>
        </w:rPr>
      </w:pPr>
    </w:p>
    <w:p w:rsidR="00104336" w:rsidRDefault="009444DD" w:rsidP="00594169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 w:rsidRPr="00104336">
        <w:rPr>
          <w:rFonts w:asciiTheme="minorEastAsia" w:hAnsiTheme="minorEastAsia" w:cs="方正小标宋简体" w:hint="eastAsia"/>
          <w:bCs/>
          <w:szCs w:val="18"/>
        </w:rPr>
        <w:t>浙江</w:t>
      </w:r>
      <w:r w:rsidRPr="00FB1C7B">
        <w:rPr>
          <w:rFonts w:asciiTheme="minorEastAsia" w:hAnsiTheme="minorEastAsia" w:cs="方正小标宋简体" w:hint="eastAsia"/>
          <w:bCs/>
          <w:szCs w:val="18"/>
        </w:rPr>
        <w:t>省计量科学研究院为国家授权的法定计量检定机</w:t>
      </w:r>
      <w:r w:rsidRPr="00104336">
        <w:rPr>
          <w:rFonts w:asciiTheme="minorEastAsia" w:hAnsiTheme="minorEastAsia" w:cs="方正小标宋简体" w:hint="eastAsia"/>
          <w:bCs/>
          <w:szCs w:val="18"/>
        </w:rPr>
        <w:t>构，由浙江省质量技术监督局指定，执行授权范围内的计量器具强制检定工作。本院依据国家相关计量检定规程对申请</w:t>
      </w:r>
      <w:r w:rsidRPr="00FB1C7B">
        <w:rPr>
          <w:rFonts w:asciiTheme="minorEastAsia" w:hAnsiTheme="minorEastAsia" w:cs="方正小标宋简体" w:hint="eastAsia"/>
          <w:bCs/>
          <w:szCs w:val="18"/>
        </w:rPr>
        <w:t>的强制检定计量器具进行检定，并出具检定证书或检定结果通知书。</w:t>
      </w:r>
    </w:p>
    <w:p w:rsidR="006D1E5C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862AAD" w:rsidRDefault="00862AAD" w:rsidP="00594169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 w:rsidRPr="00104336">
        <w:rPr>
          <w:rFonts w:asciiTheme="minorEastAsia" w:hAnsiTheme="minorEastAsia" w:cs="方正小标宋简体" w:hint="eastAsia"/>
          <w:bCs/>
          <w:szCs w:val="18"/>
        </w:rPr>
        <w:t>本表一式</w:t>
      </w:r>
      <w:r w:rsidR="00CA271C" w:rsidRPr="00104336">
        <w:rPr>
          <w:rFonts w:asciiTheme="minorEastAsia" w:hAnsiTheme="minorEastAsia" w:cs="方正小标宋简体" w:hint="eastAsia"/>
          <w:bCs/>
          <w:szCs w:val="18"/>
        </w:rPr>
        <w:t>两联</w:t>
      </w:r>
      <w:r w:rsidRPr="00104336">
        <w:rPr>
          <w:rFonts w:asciiTheme="minorEastAsia" w:hAnsiTheme="minorEastAsia" w:cs="方正小标宋简体" w:hint="eastAsia"/>
          <w:bCs/>
          <w:szCs w:val="18"/>
        </w:rPr>
        <w:t>，要求字迹清楚、端正。本表第</w:t>
      </w:r>
      <w:r w:rsidR="00CA271C" w:rsidRPr="00104336">
        <w:rPr>
          <w:rFonts w:asciiTheme="minorEastAsia" w:hAnsiTheme="minorEastAsia" w:cs="方正小标宋简体" w:hint="eastAsia"/>
          <w:bCs/>
          <w:szCs w:val="18"/>
        </w:rPr>
        <w:t>二</w:t>
      </w:r>
      <w:r w:rsidRPr="00104336">
        <w:rPr>
          <w:rFonts w:asciiTheme="minorEastAsia" w:hAnsiTheme="minorEastAsia" w:cs="方正小标宋简体" w:hint="eastAsia"/>
          <w:bCs/>
          <w:szCs w:val="18"/>
        </w:rPr>
        <w:t>联作为</w:t>
      </w:r>
      <w:r w:rsidR="0055522A"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器具的提取凭证，请妥善保管。如有丢失，需凭单位证明及提取人身份证办理提取手续。</w:t>
      </w:r>
    </w:p>
    <w:p w:rsidR="006D1E5C" w:rsidRPr="00104336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6B053C" w:rsidRDefault="0055522A" w:rsidP="006B053C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6B053C" w:rsidRPr="00C204EB">
        <w:rPr>
          <w:rFonts w:asciiTheme="minorEastAsia" w:hAnsiTheme="minorEastAsia" w:cs="方正小标宋简体" w:hint="eastAsia"/>
          <w:bCs/>
          <w:szCs w:val="18"/>
        </w:rPr>
        <w:t>使用110V（或其他非220V）工作电压的必须作声明和贴有明显标志。</w:t>
      </w:r>
    </w:p>
    <w:p w:rsidR="006D1E5C" w:rsidRPr="00C204EB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FB1C7B" w:rsidRDefault="00147705" w:rsidP="00FB1C7B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接收时只作“</w:t>
      </w:r>
      <w:r w:rsidR="009753B2">
        <w:rPr>
          <w:rFonts w:asciiTheme="minorEastAsia" w:hAnsiTheme="minorEastAsia" w:cs="方正小标宋简体" w:hint="eastAsia"/>
          <w:bCs/>
          <w:szCs w:val="18"/>
        </w:rPr>
        <w:t>外观检查”，只限于确认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外观有无明显损伤，对</w:t>
      </w: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9753B2">
        <w:rPr>
          <w:rFonts w:asciiTheme="minorEastAsia" w:hAnsiTheme="minorEastAsia" w:cs="方正小标宋简体" w:hint="eastAsia"/>
          <w:bCs/>
          <w:szCs w:val="18"/>
        </w:rPr>
        <w:t>计量性能缺陷、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工作状态的最终判断由专业人员进行确认。</w:t>
      </w:r>
    </w:p>
    <w:p w:rsidR="006D1E5C" w:rsidRPr="009753B2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FB1C7B" w:rsidRDefault="00FB1C7B" w:rsidP="00FB1C7B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 w:rsidRPr="00C204EB">
        <w:rPr>
          <w:rFonts w:asciiTheme="minorEastAsia" w:hAnsiTheme="minorEastAsia" w:cs="方正小标宋简体" w:hint="eastAsia"/>
          <w:bCs/>
          <w:szCs w:val="18"/>
        </w:rPr>
        <w:t>取件时请仔细核对</w:t>
      </w:r>
      <w:r w:rsidR="00147705">
        <w:rPr>
          <w:rFonts w:asciiTheme="minorEastAsia" w:hAnsiTheme="minorEastAsia" w:cs="方正小标宋简体" w:hint="eastAsia"/>
          <w:bCs/>
          <w:szCs w:val="18"/>
        </w:rPr>
        <w:t>计量</w:t>
      </w:r>
      <w:r w:rsidR="00147705"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Pr="00C204EB">
        <w:rPr>
          <w:rFonts w:asciiTheme="minorEastAsia" w:hAnsiTheme="minorEastAsia" w:cs="方正小标宋简体" w:hint="eastAsia"/>
          <w:bCs/>
          <w:szCs w:val="18"/>
        </w:rPr>
        <w:t>外观和性能是否正常，并确认证书、附件是否齐全后签字确认。</w:t>
      </w:r>
    </w:p>
    <w:p w:rsidR="006D1E5C" w:rsidRPr="00C204EB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FB1C7B" w:rsidRDefault="00147705" w:rsidP="00FB1C7B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>
        <w:rPr>
          <w:rFonts w:asciiTheme="minorEastAsia" w:hAnsiTheme="minorEastAsia" w:cs="方正小标宋简体" w:hint="eastAsia"/>
          <w:bCs/>
          <w:szCs w:val="18"/>
        </w:rPr>
        <w:t>检毕后，请及时</w:t>
      </w:r>
      <w:r w:rsidR="009753B2">
        <w:rPr>
          <w:rFonts w:asciiTheme="minorEastAsia" w:hAnsiTheme="minorEastAsia" w:cs="方正小标宋简体" w:hint="eastAsia"/>
          <w:bCs/>
          <w:szCs w:val="18"/>
        </w:rPr>
        <w:t>取回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。送检</w:t>
      </w: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的保管期限为六个月，请在此期限内领取</w:t>
      </w:r>
      <w:r>
        <w:rPr>
          <w:rFonts w:asciiTheme="minorEastAsia" w:hAnsiTheme="minorEastAsia" w:cs="方正小标宋简体" w:hint="eastAsia"/>
          <w:bCs/>
          <w:szCs w:val="18"/>
        </w:rPr>
        <w:t>计量</w:t>
      </w:r>
      <w:r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FB1C7B" w:rsidRPr="00C204EB">
        <w:rPr>
          <w:rFonts w:asciiTheme="minorEastAsia" w:hAnsiTheme="minorEastAsia" w:cs="方正小标宋简体" w:hint="eastAsia"/>
          <w:bCs/>
          <w:szCs w:val="18"/>
        </w:rPr>
        <w:t>。超期未领将作无主处理。</w:t>
      </w:r>
    </w:p>
    <w:p w:rsidR="006D1E5C" w:rsidRPr="00C204EB" w:rsidRDefault="006D1E5C" w:rsidP="006D1E5C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6B053C" w:rsidRDefault="00182C91" w:rsidP="00FB1C7B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cs="方正小标宋简体"/>
          <w:bCs/>
          <w:szCs w:val="18"/>
        </w:rPr>
      </w:pPr>
      <w:r>
        <w:rPr>
          <w:rFonts w:asciiTheme="minorEastAsia" w:hAnsiTheme="minorEastAsia" w:cs="方正小标宋简体" w:hint="eastAsia"/>
          <w:bCs/>
          <w:szCs w:val="18"/>
        </w:rPr>
        <w:t>如因</w:t>
      </w:r>
      <w:r w:rsidR="00FB1C7B" w:rsidRPr="00B02D9B">
        <w:rPr>
          <w:rFonts w:asciiTheme="minorEastAsia" w:hAnsiTheme="minorEastAsia" w:cs="方正小标宋简体" w:hint="eastAsia"/>
          <w:bCs/>
          <w:szCs w:val="18"/>
        </w:rPr>
        <w:t>外包装</w:t>
      </w:r>
      <w:r w:rsidR="009753B2">
        <w:rPr>
          <w:rFonts w:asciiTheme="minorEastAsia" w:hAnsiTheme="minorEastAsia" w:cs="方正小标宋简体" w:hint="eastAsia"/>
          <w:bCs/>
          <w:szCs w:val="18"/>
        </w:rPr>
        <w:t>等原因</w:t>
      </w:r>
      <w:r w:rsidR="00FB1C7B" w:rsidRPr="00B02D9B">
        <w:rPr>
          <w:rFonts w:asciiTheme="minorEastAsia" w:hAnsiTheme="minorEastAsia" w:cs="方正小标宋简体" w:hint="eastAsia"/>
          <w:bCs/>
          <w:szCs w:val="18"/>
        </w:rPr>
        <w:t>造成玻璃器具或其它易损易碎</w:t>
      </w:r>
      <w:r w:rsidR="00147705">
        <w:rPr>
          <w:rFonts w:asciiTheme="minorEastAsia" w:hAnsiTheme="minorEastAsia" w:cs="方正小标宋简体" w:hint="eastAsia"/>
          <w:bCs/>
          <w:szCs w:val="18"/>
        </w:rPr>
        <w:t>计量</w:t>
      </w:r>
      <w:r w:rsidR="00147705" w:rsidRPr="00104336">
        <w:rPr>
          <w:rFonts w:asciiTheme="minorEastAsia" w:hAnsiTheme="minorEastAsia" w:cs="方正小标宋简体" w:hint="eastAsia"/>
          <w:bCs/>
          <w:szCs w:val="18"/>
        </w:rPr>
        <w:t>器具</w:t>
      </w:r>
      <w:r w:rsidR="00FB1C7B" w:rsidRPr="00B02D9B">
        <w:rPr>
          <w:rFonts w:asciiTheme="minorEastAsia" w:hAnsiTheme="minorEastAsia" w:cs="方正小标宋简体" w:hint="eastAsia"/>
          <w:bCs/>
          <w:szCs w:val="18"/>
        </w:rPr>
        <w:t>的损坏，由</w:t>
      </w:r>
      <w:r w:rsidR="00147705">
        <w:rPr>
          <w:rFonts w:asciiTheme="minorEastAsia" w:hAnsiTheme="minorEastAsia" w:cs="方正小标宋简体" w:hint="eastAsia"/>
          <w:bCs/>
          <w:szCs w:val="18"/>
        </w:rPr>
        <w:t>申请</w:t>
      </w:r>
      <w:r w:rsidR="00FB1C7B" w:rsidRPr="00B02D9B">
        <w:rPr>
          <w:rFonts w:asciiTheme="minorEastAsia" w:hAnsiTheme="minorEastAsia" w:cs="方正小标宋简体" w:hint="eastAsia"/>
          <w:bCs/>
          <w:szCs w:val="18"/>
        </w:rPr>
        <w:t>方负责。</w:t>
      </w:r>
    </w:p>
    <w:p w:rsidR="00FB1C7B" w:rsidRPr="00FB1C7B" w:rsidRDefault="00FB1C7B" w:rsidP="00FB1C7B">
      <w:pPr>
        <w:pStyle w:val="a5"/>
        <w:adjustRightInd w:val="0"/>
        <w:snapToGrid w:val="0"/>
        <w:spacing w:line="276" w:lineRule="auto"/>
        <w:ind w:left="-64" w:firstLineChars="0" w:firstLine="0"/>
        <w:jc w:val="left"/>
        <w:rPr>
          <w:rFonts w:asciiTheme="minorEastAsia" w:hAnsiTheme="minorEastAsia" w:cs="方正小标宋简体"/>
          <w:bCs/>
          <w:szCs w:val="18"/>
        </w:rPr>
      </w:pPr>
    </w:p>
    <w:p w:rsidR="00AB6A82" w:rsidRDefault="00AB6A82" w:rsidP="007F27B3">
      <w:pPr>
        <w:adjustRightInd w:val="0"/>
        <w:snapToGrid w:val="0"/>
        <w:jc w:val="left"/>
        <w:rPr>
          <w:rFonts w:asciiTheme="minorEastAsia" w:hAnsiTheme="minorEastAsia" w:cs="方正小标宋简体" w:hint="eastAsia"/>
          <w:bCs/>
          <w:szCs w:val="18"/>
        </w:rPr>
      </w:pPr>
    </w:p>
    <w:p w:rsidR="00AB6A82" w:rsidRDefault="00AB6A82" w:rsidP="007F27B3">
      <w:pPr>
        <w:adjustRightInd w:val="0"/>
        <w:snapToGrid w:val="0"/>
        <w:jc w:val="left"/>
        <w:rPr>
          <w:rFonts w:asciiTheme="minorEastAsia" w:hAnsiTheme="minorEastAsia" w:cs="方正小标宋简体" w:hint="eastAsia"/>
          <w:bCs/>
          <w:szCs w:val="18"/>
        </w:rPr>
      </w:pPr>
    </w:p>
    <w:p w:rsidR="00F87566" w:rsidRPr="007F27B3" w:rsidRDefault="000F4785" w:rsidP="007F27B3">
      <w:pPr>
        <w:adjustRightInd w:val="0"/>
        <w:snapToGrid w:val="0"/>
        <w:jc w:val="left"/>
        <w:rPr>
          <w:rFonts w:asciiTheme="minorEastAsia" w:hAnsiTheme="minorEastAsia" w:cs="方正小标宋简体"/>
          <w:bCs/>
          <w:szCs w:val="18"/>
        </w:rPr>
      </w:pPr>
      <w:r>
        <w:rPr>
          <w:rFonts w:asciiTheme="minorEastAsia" w:hAnsiTheme="minorEastAsia" w:cs="方正小标宋简体"/>
          <w:bCs/>
          <w:noProof/>
          <w:szCs w:val="18"/>
        </w:rPr>
        <w:pict>
          <v:shape id="Text Box 5" o:spid="_x0000_s1033" type="#_x0000_t202" style="position:absolute;margin-left:-1.65pt;margin-top:23.9pt;width:620.85pt;height:1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" stroked="f">
            <v:textbox>
              <w:txbxContent>
                <w:p w:rsidR="00AB6A82" w:rsidRDefault="002F0A52" w:rsidP="00AB6A82">
                  <w:pPr>
                    <w:spacing w:line="320" w:lineRule="atLeast"/>
                  </w:pPr>
                  <w:r>
                    <w:rPr>
                      <w:rFonts w:hint="eastAsia"/>
                    </w:rPr>
                    <w:t>省计量院地址：杭州市江干区下沙路</w:t>
                  </w:r>
                  <w:r>
                    <w:rPr>
                      <w:rFonts w:hint="eastAsia"/>
                    </w:rPr>
                    <w:t>300</w:t>
                  </w:r>
                  <w:r>
                    <w:rPr>
                      <w:rFonts w:hint="eastAsia"/>
                    </w:rPr>
                    <w:t>号</w:t>
                  </w:r>
                  <w:r w:rsidR="00AB6A82">
                    <w:rPr>
                      <w:rFonts w:hint="eastAsia"/>
                    </w:rPr>
                    <w:t>（下沙路和幸福南路口，邵逸夫医院下沙院区东侧</w:t>
                  </w:r>
                  <w:r w:rsidR="00AB6A82">
                    <w:rPr>
                      <w:rFonts w:hint="eastAsia"/>
                    </w:rPr>
                    <w:t>500</w:t>
                  </w:r>
                  <w:r w:rsidR="00AB6A82">
                    <w:rPr>
                      <w:rFonts w:hint="eastAsia"/>
                    </w:rPr>
                    <w:t>米）</w:t>
                  </w:r>
                  <w:r w:rsidR="00AB6A82">
                    <w:rPr>
                      <w:rFonts w:hint="eastAsia"/>
                    </w:rPr>
                    <w:t xml:space="preserve"> </w:t>
                  </w:r>
                  <w:r w:rsidR="00AB6A82">
                    <w:rPr>
                      <w:rFonts w:hint="eastAsia"/>
                    </w:rPr>
                    <w:t>邮编：</w:t>
                  </w:r>
                  <w:r w:rsidR="00AB6A82">
                    <w:rPr>
                      <w:rFonts w:hint="eastAsia"/>
                    </w:rPr>
                    <w:t>310018</w:t>
                  </w:r>
                </w:p>
                <w:p w:rsidR="00BB1674" w:rsidRDefault="00BB1674" w:rsidP="00AB6A82">
                  <w:pPr>
                    <w:spacing w:line="320" w:lineRule="atLeast"/>
                    <w:ind w:left="1418" w:hangingChars="675" w:hanging="1418"/>
                  </w:pPr>
                </w:p>
                <w:p w:rsidR="00AB6A82" w:rsidRDefault="00AB6A82" w:rsidP="00AB6A82">
                  <w:pPr>
                    <w:spacing w:line="320" w:lineRule="atLeast"/>
                    <w:ind w:left="1418" w:hangingChars="675" w:hanging="1418"/>
                    <w:rPr>
                      <w:rFonts w:hint="eastAsia"/>
                    </w:rPr>
                  </w:pPr>
                </w:p>
                <w:p w:rsidR="002F0A52" w:rsidRDefault="00594169" w:rsidP="00AB6A82">
                  <w:pPr>
                    <w:spacing w:line="320" w:lineRule="atLeast"/>
                    <w:ind w:left="1418" w:hangingChars="675" w:hanging="141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省计量院网址</w:t>
                  </w:r>
                  <w:r w:rsidR="002F0A52">
                    <w:rPr>
                      <w:rFonts w:hint="eastAsia"/>
                    </w:rPr>
                    <w:t>：</w:t>
                  </w:r>
                  <w:hyperlink r:id="rId12" w:history="1">
                    <w:r w:rsidR="00EA596C" w:rsidRPr="00990EA4">
                      <w:rPr>
                        <w:rStyle w:val="a7"/>
                        <w:rFonts w:hint="eastAsia"/>
                      </w:rPr>
                      <w:t>www.zjim.cn</w:t>
                    </w:r>
                  </w:hyperlink>
                  <w:r w:rsidR="00AB6A82">
                    <w:rPr>
                      <w:rFonts w:hint="eastAsia"/>
                    </w:rPr>
                    <w:t xml:space="preserve">     </w:t>
                  </w:r>
                  <w:r w:rsidR="00AB6A82">
                    <w:rPr>
                      <w:rFonts w:hint="eastAsia"/>
                    </w:rPr>
                    <w:t>电子邮箱：</w:t>
                  </w:r>
                  <w:r w:rsidR="00AB6A82">
                    <w:rPr>
                      <w:rFonts w:hint="eastAsia"/>
                    </w:rPr>
                    <w:t>zjimywb@163.com</w:t>
                  </w:r>
                </w:p>
                <w:p w:rsidR="00AB6A82" w:rsidRDefault="00AB6A82" w:rsidP="00AB6A82">
                  <w:pPr>
                    <w:spacing w:line="320" w:lineRule="atLeast"/>
                    <w:ind w:left="1418" w:hangingChars="675" w:hanging="1418"/>
                    <w:rPr>
                      <w:rFonts w:hint="eastAsia"/>
                    </w:rPr>
                  </w:pPr>
                </w:p>
                <w:p w:rsidR="00EA596C" w:rsidRDefault="00EA596C" w:rsidP="00AB6A82">
                  <w:pPr>
                    <w:spacing w:line="320" w:lineRule="atLeast"/>
                    <w:ind w:left="1418" w:hangingChars="675" w:hanging="1418"/>
                  </w:pPr>
                </w:p>
                <w:p w:rsidR="00594169" w:rsidRDefault="009444DD" w:rsidP="00AB6A82">
                  <w:pPr>
                    <w:spacing w:line="320" w:lineRule="atLeast"/>
                  </w:pPr>
                  <w:r>
                    <w:rPr>
                      <w:rFonts w:hint="eastAsia"/>
                    </w:rPr>
                    <w:t>强检业务</w:t>
                  </w:r>
                  <w:r w:rsidR="00594169">
                    <w:rPr>
                      <w:rFonts w:hint="eastAsia"/>
                    </w:rPr>
                    <w:t>咨询电话：</w:t>
                  </w:r>
                  <w:r w:rsidR="00655DDC">
                    <w:rPr>
                      <w:rFonts w:ascii="方正小标宋简体" w:eastAsia="方正小标宋简体" w:hAnsi="方正小标宋简体" w:cs="方正小标宋简体" w:hint="eastAsia"/>
                      <w:bCs/>
                      <w:sz w:val="18"/>
                      <w:szCs w:val="18"/>
                    </w:rPr>
                    <w:t>0571-85027145、85027161</w:t>
                  </w:r>
                  <w:r w:rsidR="00034685">
                    <w:rPr>
                      <w:rFonts w:hint="eastAsia"/>
                    </w:rPr>
                    <w:t xml:space="preserve">        </w:t>
                  </w:r>
                </w:p>
                <w:p w:rsidR="002F0A52" w:rsidRPr="009D0606" w:rsidRDefault="002F0A52" w:rsidP="002F0A52"/>
              </w:txbxContent>
            </v:textbox>
          </v:shape>
        </w:pict>
      </w:r>
    </w:p>
    <w:sectPr w:rsidR="00F87566" w:rsidRPr="007F27B3" w:rsidSect="00A60427">
      <w:pgSz w:w="16838" w:h="11906" w:orient="landscape"/>
      <w:pgMar w:top="160" w:right="962" w:bottom="206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C7" w:rsidRDefault="00450EC7" w:rsidP="00E83065">
      <w:r>
        <w:separator/>
      </w:r>
    </w:p>
  </w:endnote>
  <w:endnote w:type="continuationSeparator" w:id="0">
    <w:p w:rsidR="00450EC7" w:rsidRDefault="00450EC7" w:rsidP="00E8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C7" w:rsidRDefault="00450EC7" w:rsidP="00E83065">
      <w:r>
        <w:separator/>
      </w:r>
    </w:p>
  </w:footnote>
  <w:footnote w:type="continuationSeparator" w:id="0">
    <w:p w:rsidR="00450EC7" w:rsidRDefault="00450EC7" w:rsidP="00E8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1F9"/>
    <w:multiLevelType w:val="hybridMultilevel"/>
    <w:tmpl w:val="55DEA8EE"/>
    <w:lvl w:ilvl="0" w:tplc="546AD29A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="方正小标宋简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D59C7"/>
    <w:multiLevelType w:val="hybridMultilevel"/>
    <w:tmpl w:val="DE0C2916"/>
    <w:lvl w:ilvl="0" w:tplc="7E981E3A">
      <w:start w:val="2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C35918"/>
    <w:multiLevelType w:val="hybridMultilevel"/>
    <w:tmpl w:val="5622DB90"/>
    <w:lvl w:ilvl="0" w:tplc="238CF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412CB3"/>
    <w:multiLevelType w:val="hybridMultilevel"/>
    <w:tmpl w:val="6574A2F6"/>
    <w:lvl w:ilvl="0" w:tplc="6F48A82E">
      <w:start w:val="2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675C42"/>
    <w:multiLevelType w:val="hybridMultilevel"/>
    <w:tmpl w:val="3B161266"/>
    <w:lvl w:ilvl="0" w:tplc="E5A0B7BC">
      <w:start w:val="1"/>
      <w:numFmt w:val="decimal"/>
      <w:lvlText w:val="%1、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E94DF5"/>
    <w:rsid w:val="00027CEA"/>
    <w:rsid w:val="000326AC"/>
    <w:rsid w:val="00034685"/>
    <w:rsid w:val="00056F5C"/>
    <w:rsid w:val="00060BA7"/>
    <w:rsid w:val="000712D4"/>
    <w:rsid w:val="00090B50"/>
    <w:rsid w:val="00096D16"/>
    <w:rsid w:val="000B651C"/>
    <w:rsid w:val="000D70AB"/>
    <w:rsid w:val="000F4785"/>
    <w:rsid w:val="00104336"/>
    <w:rsid w:val="00111882"/>
    <w:rsid w:val="00147705"/>
    <w:rsid w:val="00164B84"/>
    <w:rsid w:val="00182C91"/>
    <w:rsid w:val="001A0CEB"/>
    <w:rsid w:val="001B23D3"/>
    <w:rsid w:val="001E1EAA"/>
    <w:rsid w:val="002409FF"/>
    <w:rsid w:val="0029491C"/>
    <w:rsid w:val="00296D6F"/>
    <w:rsid w:val="002B312B"/>
    <w:rsid w:val="002D7214"/>
    <w:rsid w:val="002F0A52"/>
    <w:rsid w:val="002F6928"/>
    <w:rsid w:val="00314A4D"/>
    <w:rsid w:val="00332B15"/>
    <w:rsid w:val="003343A4"/>
    <w:rsid w:val="003B374C"/>
    <w:rsid w:val="003F226A"/>
    <w:rsid w:val="00416786"/>
    <w:rsid w:val="004216E2"/>
    <w:rsid w:val="00424281"/>
    <w:rsid w:val="00443465"/>
    <w:rsid w:val="00450EC7"/>
    <w:rsid w:val="00480028"/>
    <w:rsid w:val="0049309C"/>
    <w:rsid w:val="004A0246"/>
    <w:rsid w:val="004C7858"/>
    <w:rsid w:val="004E34DD"/>
    <w:rsid w:val="004E66B9"/>
    <w:rsid w:val="00505AD1"/>
    <w:rsid w:val="0050656D"/>
    <w:rsid w:val="005442F7"/>
    <w:rsid w:val="0055522A"/>
    <w:rsid w:val="00566FB7"/>
    <w:rsid w:val="00594169"/>
    <w:rsid w:val="00595CC5"/>
    <w:rsid w:val="005B202D"/>
    <w:rsid w:val="005E35C6"/>
    <w:rsid w:val="005E43A6"/>
    <w:rsid w:val="00632F2F"/>
    <w:rsid w:val="0063710F"/>
    <w:rsid w:val="0064689B"/>
    <w:rsid w:val="00655DDC"/>
    <w:rsid w:val="006572EB"/>
    <w:rsid w:val="006619CA"/>
    <w:rsid w:val="006627B6"/>
    <w:rsid w:val="00681546"/>
    <w:rsid w:val="00681FA7"/>
    <w:rsid w:val="006B053C"/>
    <w:rsid w:val="006D1E5C"/>
    <w:rsid w:val="006E0BA3"/>
    <w:rsid w:val="006E6DBA"/>
    <w:rsid w:val="007006A7"/>
    <w:rsid w:val="00704A63"/>
    <w:rsid w:val="00715C79"/>
    <w:rsid w:val="00716DEA"/>
    <w:rsid w:val="00784676"/>
    <w:rsid w:val="007A7761"/>
    <w:rsid w:val="007C572F"/>
    <w:rsid w:val="007D4E7D"/>
    <w:rsid w:val="007D5DCE"/>
    <w:rsid w:val="007F054A"/>
    <w:rsid w:val="007F27B3"/>
    <w:rsid w:val="008203C9"/>
    <w:rsid w:val="00824D32"/>
    <w:rsid w:val="00834E55"/>
    <w:rsid w:val="008538AE"/>
    <w:rsid w:val="00856BFC"/>
    <w:rsid w:val="00857FF8"/>
    <w:rsid w:val="00862AAD"/>
    <w:rsid w:val="00862AD1"/>
    <w:rsid w:val="0087501A"/>
    <w:rsid w:val="008B63B7"/>
    <w:rsid w:val="008C514B"/>
    <w:rsid w:val="00903EDC"/>
    <w:rsid w:val="009353A1"/>
    <w:rsid w:val="009444DD"/>
    <w:rsid w:val="00970DBD"/>
    <w:rsid w:val="009753B2"/>
    <w:rsid w:val="00985554"/>
    <w:rsid w:val="00985C05"/>
    <w:rsid w:val="009A565E"/>
    <w:rsid w:val="009B7487"/>
    <w:rsid w:val="009D0606"/>
    <w:rsid w:val="00A60427"/>
    <w:rsid w:val="00A66530"/>
    <w:rsid w:val="00A800A9"/>
    <w:rsid w:val="00A90969"/>
    <w:rsid w:val="00A92471"/>
    <w:rsid w:val="00AB6A82"/>
    <w:rsid w:val="00AC1BF0"/>
    <w:rsid w:val="00AD4E91"/>
    <w:rsid w:val="00AE2439"/>
    <w:rsid w:val="00AF0E6F"/>
    <w:rsid w:val="00AF49B2"/>
    <w:rsid w:val="00B02D9B"/>
    <w:rsid w:val="00B25AA3"/>
    <w:rsid w:val="00B326C2"/>
    <w:rsid w:val="00B335E2"/>
    <w:rsid w:val="00B33639"/>
    <w:rsid w:val="00B45E0D"/>
    <w:rsid w:val="00B63256"/>
    <w:rsid w:val="00B64A1F"/>
    <w:rsid w:val="00B651A4"/>
    <w:rsid w:val="00B80FE0"/>
    <w:rsid w:val="00BB1674"/>
    <w:rsid w:val="00BC3960"/>
    <w:rsid w:val="00BC7AEA"/>
    <w:rsid w:val="00BE6F7A"/>
    <w:rsid w:val="00BF2B32"/>
    <w:rsid w:val="00C10B66"/>
    <w:rsid w:val="00C204EB"/>
    <w:rsid w:val="00C260C9"/>
    <w:rsid w:val="00C322AA"/>
    <w:rsid w:val="00C44915"/>
    <w:rsid w:val="00C7430C"/>
    <w:rsid w:val="00C74C5D"/>
    <w:rsid w:val="00C87F3C"/>
    <w:rsid w:val="00CA271C"/>
    <w:rsid w:val="00CB4863"/>
    <w:rsid w:val="00CB5839"/>
    <w:rsid w:val="00CD5800"/>
    <w:rsid w:val="00CF25E8"/>
    <w:rsid w:val="00D11571"/>
    <w:rsid w:val="00D21513"/>
    <w:rsid w:val="00D31E13"/>
    <w:rsid w:val="00D46848"/>
    <w:rsid w:val="00D759B2"/>
    <w:rsid w:val="00DE4718"/>
    <w:rsid w:val="00E00A60"/>
    <w:rsid w:val="00E21B96"/>
    <w:rsid w:val="00E51974"/>
    <w:rsid w:val="00E6556B"/>
    <w:rsid w:val="00E83065"/>
    <w:rsid w:val="00E91C37"/>
    <w:rsid w:val="00E9284F"/>
    <w:rsid w:val="00E9308B"/>
    <w:rsid w:val="00EA29E5"/>
    <w:rsid w:val="00EA596C"/>
    <w:rsid w:val="00EA5EC4"/>
    <w:rsid w:val="00EA7B80"/>
    <w:rsid w:val="00ED0E31"/>
    <w:rsid w:val="00EF01EA"/>
    <w:rsid w:val="00F259EA"/>
    <w:rsid w:val="00F32462"/>
    <w:rsid w:val="00F55B22"/>
    <w:rsid w:val="00F66032"/>
    <w:rsid w:val="00F847B5"/>
    <w:rsid w:val="00F87566"/>
    <w:rsid w:val="00F939B1"/>
    <w:rsid w:val="00F946AB"/>
    <w:rsid w:val="00FB1C7B"/>
    <w:rsid w:val="00FE2024"/>
    <w:rsid w:val="00FF7E2A"/>
    <w:rsid w:val="03D5453F"/>
    <w:rsid w:val="06EF34EE"/>
    <w:rsid w:val="071F204E"/>
    <w:rsid w:val="09DF1FAD"/>
    <w:rsid w:val="0A626D69"/>
    <w:rsid w:val="182D772F"/>
    <w:rsid w:val="1BC3743C"/>
    <w:rsid w:val="1F167EF5"/>
    <w:rsid w:val="1FBF0DBB"/>
    <w:rsid w:val="21E94DF5"/>
    <w:rsid w:val="221B6FE5"/>
    <w:rsid w:val="22AC2EB8"/>
    <w:rsid w:val="25704131"/>
    <w:rsid w:val="28B3764F"/>
    <w:rsid w:val="2B54792F"/>
    <w:rsid w:val="2BD42199"/>
    <w:rsid w:val="2CE16254"/>
    <w:rsid w:val="35CC288D"/>
    <w:rsid w:val="382941BF"/>
    <w:rsid w:val="3AA653C0"/>
    <w:rsid w:val="42BC59E0"/>
    <w:rsid w:val="482128A5"/>
    <w:rsid w:val="48895D0C"/>
    <w:rsid w:val="4F49049F"/>
    <w:rsid w:val="501A46B2"/>
    <w:rsid w:val="5751099C"/>
    <w:rsid w:val="57E8193B"/>
    <w:rsid w:val="584D5B30"/>
    <w:rsid w:val="5FD41591"/>
    <w:rsid w:val="659E77BD"/>
    <w:rsid w:val="66D84DB7"/>
    <w:rsid w:val="73D35402"/>
    <w:rsid w:val="74A22FC1"/>
    <w:rsid w:val="75EC6185"/>
    <w:rsid w:val="7E630F45"/>
    <w:rsid w:val="7F03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4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6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04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604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62AAD"/>
    <w:pPr>
      <w:ind w:firstLineChars="200" w:firstLine="420"/>
    </w:pPr>
  </w:style>
  <w:style w:type="paragraph" w:styleId="a6">
    <w:name w:val="Balloon Text"/>
    <w:basedOn w:val="a"/>
    <w:link w:val="Char1"/>
    <w:rsid w:val="009D060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D06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759B2"/>
    <w:rPr>
      <w:color w:val="0563C1" w:themeColor="hyperlink"/>
      <w:u w:val="single"/>
    </w:rPr>
  </w:style>
  <w:style w:type="character" w:customStyle="1" w:styleId="unnamed1">
    <w:name w:val="unnamed1"/>
    <w:basedOn w:val="a0"/>
    <w:rsid w:val="00AF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jim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jim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jimywb@163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ji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0CA35-D3B0-4248-BE23-3799A10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王锴毅</cp:lastModifiedBy>
  <cp:revision>20</cp:revision>
  <cp:lastPrinted>2016-07-20T04:05:00Z</cp:lastPrinted>
  <dcterms:created xsi:type="dcterms:W3CDTF">2017-04-20T05:27:00Z</dcterms:created>
  <dcterms:modified xsi:type="dcterms:W3CDTF">2017-08-17T04:23:00Z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